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1. Кристалл </w:t>
      </w:r>
      <w:proofErr w:type="spellStart"/>
      <w:r w:rsidRPr="007D6D79">
        <w:rPr>
          <w:sz w:val="28"/>
          <w:szCs w:val="28"/>
        </w:rPr>
        <w:t>деген</w:t>
      </w:r>
      <w:proofErr w:type="spellEnd"/>
      <w:r w:rsidRPr="007D6D79">
        <w:rPr>
          <w:sz w:val="28"/>
          <w:szCs w:val="28"/>
        </w:rPr>
        <w:t xml:space="preserve"> не, кристалдардың </w:t>
      </w:r>
      <w:proofErr w:type="spellStart"/>
      <w:r w:rsidRPr="007D6D79">
        <w:rPr>
          <w:sz w:val="28"/>
          <w:szCs w:val="28"/>
        </w:rPr>
        <w:t>шектеу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элементтері</w:t>
      </w:r>
      <w:proofErr w:type="spellEnd"/>
      <w:r w:rsidRPr="007D6D79">
        <w:rPr>
          <w:sz w:val="28"/>
          <w:szCs w:val="28"/>
        </w:rPr>
        <w:t xml:space="preserve"> қандай?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2. Фигураның симметриялығы </w:t>
      </w:r>
      <w:proofErr w:type="spellStart"/>
      <w:r w:rsidRPr="007D6D79">
        <w:rPr>
          <w:sz w:val="28"/>
          <w:szCs w:val="28"/>
        </w:rPr>
        <w:t>калай</w:t>
      </w:r>
      <w:proofErr w:type="spellEnd"/>
      <w:r w:rsidRPr="007D6D79">
        <w:rPr>
          <w:sz w:val="28"/>
          <w:szCs w:val="28"/>
        </w:rPr>
        <w:t xml:space="preserve"> анықталады, симметрияның өсі, </w:t>
      </w:r>
      <w:proofErr w:type="spellStart"/>
      <w:proofErr w:type="gramStart"/>
      <w:r w:rsidRPr="007D6D79">
        <w:rPr>
          <w:sz w:val="28"/>
          <w:szCs w:val="28"/>
        </w:rPr>
        <w:t>центрі</w:t>
      </w:r>
      <w:proofErr w:type="spellEnd"/>
      <w:r w:rsidRPr="007D6D79">
        <w:rPr>
          <w:sz w:val="28"/>
          <w:szCs w:val="28"/>
        </w:rPr>
        <w:t xml:space="preserve"> ж</w:t>
      </w:r>
      <w:proofErr w:type="gramEnd"/>
      <w:r w:rsidRPr="007D6D79">
        <w:rPr>
          <w:sz w:val="28"/>
          <w:szCs w:val="28"/>
        </w:rPr>
        <w:t xml:space="preserve">әне жазықтығы </w:t>
      </w:r>
      <w:proofErr w:type="spellStart"/>
      <w:r w:rsidRPr="007D6D79">
        <w:rPr>
          <w:sz w:val="28"/>
          <w:szCs w:val="28"/>
        </w:rPr>
        <w:t>деген</w:t>
      </w:r>
      <w:proofErr w:type="spellEnd"/>
      <w:r w:rsidRPr="007D6D79">
        <w:rPr>
          <w:sz w:val="28"/>
          <w:szCs w:val="28"/>
        </w:rPr>
        <w:t xml:space="preserve"> не?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3. Қандай </w:t>
      </w:r>
      <w:proofErr w:type="spellStart"/>
      <w:r w:rsidRPr="007D6D79">
        <w:rPr>
          <w:sz w:val="28"/>
          <w:szCs w:val="28"/>
        </w:rPr>
        <w:t>категориялар</w:t>
      </w:r>
      <w:proofErr w:type="spellEnd"/>
      <w:r w:rsidRPr="007D6D79">
        <w:rPr>
          <w:sz w:val="28"/>
          <w:szCs w:val="28"/>
        </w:rPr>
        <w:t xml:space="preserve"> мен </w:t>
      </w:r>
      <w:proofErr w:type="spellStart"/>
      <w:r w:rsidRPr="007D6D79">
        <w:rPr>
          <w:sz w:val="28"/>
          <w:szCs w:val="28"/>
        </w:rPr>
        <w:t>сингониялар</w:t>
      </w:r>
      <w:proofErr w:type="spellEnd"/>
      <w:r w:rsidRPr="007D6D79">
        <w:rPr>
          <w:sz w:val="28"/>
          <w:szCs w:val="28"/>
        </w:rPr>
        <w:t xml:space="preserve"> бар, симметрия түрлерінің саны қанша?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4. Қарапайым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</w:t>
      </w:r>
      <w:proofErr w:type="spellEnd"/>
      <w:r w:rsidRPr="007D6D79">
        <w:rPr>
          <w:sz w:val="28"/>
          <w:szCs w:val="28"/>
        </w:rPr>
        <w:t xml:space="preserve"> және </w:t>
      </w:r>
      <w:proofErr w:type="spellStart"/>
      <w:r w:rsidRPr="007D6D79">
        <w:rPr>
          <w:sz w:val="28"/>
          <w:szCs w:val="28"/>
        </w:rPr>
        <w:t>комбинациялар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дегеніміз</w:t>
      </w:r>
      <w:proofErr w:type="spellEnd"/>
      <w:r w:rsidRPr="007D6D79">
        <w:rPr>
          <w:sz w:val="28"/>
          <w:szCs w:val="28"/>
        </w:rPr>
        <w:t xml:space="preserve"> не, қандай қарапайым </w:t>
      </w:r>
      <w:proofErr w:type="spellStart"/>
      <w:r w:rsidRPr="007D6D79">
        <w:rPr>
          <w:sz w:val="28"/>
          <w:szCs w:val="28"/>
        </w:rPr>
        <w:t>пішіндер</w:t>
      </w:r>
      <w:proofErr w:type="spellEnd"/>
      <w:r w:rsidRPr="007D6D79">
        <w:rPr>
          <w:sz w:val="28"/>
          <w:szCs w:val="28"/>
        </w:rPr>
        <w:t xml:space="preserve"> ашық </w:t>
      </w:r>
      <w:proofErr w:type="spellStart"/>
      <w:r w:rsidRPr="007D6D79">
        <w:rPr>
          <w:sz w:val="28"/>
          <w:szCs w:val="28"/>
        </w:rPr>
        <w:t>болып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саналады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5. Қандай қарапайым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</w:t>
      </w:r>
      <w:proofErr w:type="spellEnd"/>
      <w:r w:rsidRPr="007D6D79">
        <w:rPr>
          <w:sz w:val="28"/>
          <w:szCs w:val="28"/>
        </w:rPr>
        <w:t xml:space="preserve"> жабық </w:t>
      </w:r>
      <w:proofErr w:type="spellStart"/>
      <w:r w:rsidRPr="007D6D79">
        <w:rPr>
          <w:sz w:val="28"/>
          <w:szCs w:val="28"/>
        </w:rPr>
        <w:t>деп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саналады</w:t>
      </w:r>
      <w:proofErr w:type="spellEnd"/>
      <w:r w:rsidRPr="007D6D79">
        <w:rPr>
          <w:sz w:val="28"/>
          <w:szCs w:val="28"/>
        </w:rPr>
        <w:t xml:space="preserve">, қарапайым пішіндердің саны қанша </w:t>
      </w:r>
      <w:proofErr w:type="spellStart"/>
      <w:r w:rsidRPr="007D6D79">
        <w:rPr>
          <w:sz w:val="28"/>
          <w:szCs w:val="28"/>
        </w:rPr>
        <w:t>борлады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6. </w:t>
      </w:r>
      <w:proofErr w:type="spellStart"/>
      <w:r w:rsidRPr="007D6D79">
        <w:rPr>
          <w:sz w:val="28"/>
          <w:szCs w:val="28"/>
        </w:rPr>
        <w:t>Моноклиндік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триклиндік</w:t>
      </w:r>
      <w:proofErr w:type="spellEnd"/>
      <w:r w:rsidRPr="007D6D79">
        <w:rPr>
          <w:sz w:val="28"/>
          <w:szCs w:val="28"/>
        </w:rPr>
        <w:t xml:space="preserve"> және ромбылық сингонияларының қарапайым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ішіндерін</w:t>
      </w:r>
      <w:proofErr w:type="spellEnd"/>
      <w:r w:rsidRPr="007D6D79">
        <w:rPr>
          <w:sz w:val="28"/>
          <w:szCs w:val="28"/>
        </w:rPr>
        <w:t xml:space="preserve"> атаңыз?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7. Тригондық, тетрагондық сингонияларының қарапайым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ішіндері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8. Гексагондық, кубтық сингонияларының қарапайым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ішіндері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9. </w:t>
      </w:r>
      <w:proofErr w:type="spellStart"/>
      <w:r w:rsidRPr="007D6D79">
        <w:rPr>
          <w:sz w:val="28"/>
          <w:szCs w:val="28"/>
        </w:rPr>
        <w:t>Моос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шкаласына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жататын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минералдарды</w:t>
      </w:r>
      <w:proofErr w:type="spellEnd"/>
      <w:r w:rsidRPr="007D6D79">
        <w:rPr>
          <w:sz w:val="28"/>
          <w:szCs w:val="28"/>
        </w:rPr>
        <w:t xml:space="preserve"> атаңыз?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10.Минералдардың физикалық қасиеттері – мөлдірлік, түсі, жымдастықтары, қаттылықтары, </w:t>
      </w:r>
      <w:proofErr w:type="spellStart"/>
      <w:r w:rsidRPr="007D6D79">
        <w:rPr>
          <w:sz w:val="28"/>
          <w:szCs w:val="28"/>
        </w:rPr>
        <w:t>меншікті</w:t>
      </w:r>
      <w:proofErr w:type="spellEnd"/>
      <w:r w:rsidRPr="007D6D79">
        <w:rPr>
          <w:sz w:val="28"/>
          <w:szCs w:val="28"/>
        </w:rPr>
        <w:t xml:space="preserve"> салмақтары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11.Минералдардың </w:t>
      </w:r>
      <w:proofErr w:type="spellStart"/>
      <w:r w:rsidRPr="007D6D79">
        <w:rPr>
          <w:sz w:val="28"/>
          <w:szCs w:val="28"/>
        </w:rPr>
        <w:t>магниттілік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электр</w:t>
      </w:r>
      <w:proofErr w:type="spellEnd"/>
      <w:r w:rsidRPr="007D6D79">
        <w:rPr>
          <w:sz w:val="28"/>
          <w:szCs w:val="28"/>
        </w:rPr>
        <w:t xml:space="preserve"> өткізгі</w:t>
      </w:r>
      <w:proofErr w:type="gramStart"/>
      <w:r w:rsidRPr="007D6D79">
        <w:rPr>
          <w:sz w:val="28"/>
          <w:szCs w:val="28"/>
        </w:rPr>
        <w:t>шт</w:t>
      </w:r>
      <w:proofErr w:type="gramEnd"/>
      <w:r w:rsidRPr="007D6D79">
        <w:rPr>
          <w:sz w:val="28"/>
          <w:szCs w:val="28"/>
        </w:rPr>
        <w:t xml:space="preserve">ік, </w:t>
      </w:r>
      <w:proofErr w:type="spellStart"/>
      <w:r w:rsidRPr="007D6D79">
        <w:rPr>
          <w:sz w:val="28"/>
          <w:szCs w:val="28"/>
        </w:rPr>
        <w:t>радиоактивтілік</w:t>
      </w:r>
      <w:proofErr w:type="spellEnd"/>
      <w:r w:rsidRPr="007D6D79">
        <w:rPr>
          <w:sz w:val="28"/>
          <w:szCs w:val="28"/>
        </w:rPr>
        <w:t xml:space="preserve"> қасиеттерін </w:t>
      </w:r>
      <w:proofErr w:type="spellStart"/>
      <w:r w:rsidRPr="007D6D79">
        <w:rPr>
          <w:sz w:val="28"/>
          <w:szCs w:val="28"/>
        </w:rPr>
        <w:t>сипатта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12.Дарақтар </w:t>
      </w:r>
      <w:proofErr w:type="spellStart"/>
      <w:r w:rsidRPr="007D6D79">
        <w:rPr>
          <w:sz w:val="28"/>
          <w:szCs w:val="28"/>
        </w:rPr>
        <w:t>дегеніміз</w:t>
      </w:r>
      <w:proofErr w:type="spellEnd"/>
      <w:r w:rsidRPr="007D6D79">
        <w:rPr>
          <w:sz w:val="28"/>
          <w:szCs w:val="28"/>
        </w:rPr>
        <w:t xml:space="preserve"> не, минералдық агрегаттардың түрлері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>13.</w:t>
      </w:r>
      <w:proofErr w:type="gramStart"/>
      <w:r w:rsidRPr="007D6D79">
        <w:rPr>
          <w:sz w:val="28"/>
          <w:szCs w:val="28"/>
        </w:rPr>
        <w:t>Сингониялар</w:t>
      </w:r>
      <w:proofErr w:type="gramEnd"/>
      <w:r w:rsidRPr="007D6D79">
        <w:rPr>
          <w:sz w:val="28"/>
          <w:szCs w:val="28"/>
        </w:rPr>
        <w:t xml:space="preserve">ға </w:t>
      </w:r>
      <w:proofErr w:type="spellStart"/>
      <w:r w:rsidRPr="007D6D79">
        <w:rPr>
          <w:sz w:val="28"/>
          <w:szCs w:val="28"/>
        </w:rPr>
        <w:t>байланысты</w:t>
      </w:r>
      <w:proofErr w:type="spellEnd"/>
      <w:r w:rsidRPr="007D6D79">
        <w:rPr>
          <w:sz w:val="28"/>
          <w:szCs w:val="28"/>
        </w:rPr>
        <w:t xml:space="preserve"> минералдардың </w:t>
      </w:r>
      <w:proofErr w:type="spellStart"/>
      <w:r w:rsidRPr="007D6D79">
        <w:rPr>
          <w:sz w:val="28"/>
          <w:szCs w:val="28"/>
        </w:rPr>
        <w:t>келбеттері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14.Минералдардың габитусы </w:t>
      </w:r>
      <w:proofErr w:type="spellStart"/>
      <w:r w:rsidRPr="007D6D79">
        <w:rPr>
          <w:sz w:val="28"/>
          <w:szCs w:val="28"/>
        </w:rPr>
        <w:t>дегеніміз</w:t>
      </w:r>
      <w:proofErr w:type="spellEnd"/>
      <w:r w:rsidRPr="007D6D79">
        <w:rPr>
          <w:sz w:val="28"/>
          <w:szCs w:val="28"/>
        </w:rPr>
        <w:t xml:space="preserve"> не, </w:t>
      </w:r>
      <w:proofErr w:type="spellStart"/>
      <w:r w:rsidRPr="007D6D79">
        <w:rPr>
          <w:sz w:val="28"/>
          <w:szCs w:val="28"/>
        </w:rPr>
        <w:t>полиминералды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мономинералды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агрегаттар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15.Егіздіктер, </w:t>
      </w:r>
      <w:proofErr w:type="spellStart"/>
      <w:r w:rsidRPr="007D6D79">
        <w:rPr>
          <w:sz w:val="28"/>
          <w:szCs w:val="28"/>
        </w:rPr>
        <w:t>дендриттер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друзалар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тасшемендер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тасберіштер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сферолиттер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оолиттерге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сипаттама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бер</w:t>
      </w:r>
      <w:proofErr w:type="spellEnd"/>
      <w:r w:rsidRPr="007D6D79">
        <w:rPr>
          <w:sz w:val="28"/>
          <w:szCs w:val="28"/>
        </w:rPr>
        <w:t>?</w:t>
      </w:r>
    </w:p>
    <w:p w:rsidR="00796200" w:rsidRPr="007D6D79" w:rsidRDefault="00796200" w:rsidP="00796200">
      <w:pPr>
        <w:pStyle w:val="a4"/>
        <w:spacing w:before="167" w:beforeAutospacing="0" w:after="167" w:afterAutospacing="0"/>
        <w:ind w:left="167" w:right="167"/>
        <w:rPr>
          <w:sz w:val="28"/>
          <w:szCs w:val="28"/>
        </w:rPr>
      </w:pPr>
      <w:r w:rsidRPr="007D6D79">
        <w:rPr>
          <w:sz w:val="28"/>
          <w:szCs w:val="28"/>
        </w:rPr>
        <w:t xml:space="preserve">16.Сауыстанған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псевдоморфозалар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олар</w:t>
      </w:r>
      <w:proofErr w:type="spellEnd"/>
      <w:r w:rsidRPr="007D6D79">
        <w:rPr>
          <w:sz w:val="28"/>
          <w:szCs w:val="28"/>
        </w:rPr>
        <w:t xml:space="preserve"> қалай </w:t>
      </w:r>
      <w:proofErr w:type="spellStart"/>
      <w:r w:rsidRPr="007D6D79">
        <w:rPr>
          <w:sz w:val="28"/>
          <w:szCs w:val="28"/>
        </w:rPr>
        <w:t>пайда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  <w:shd w:val="clear" w:color="auto" w:fill="FFFFFF"/>
        </w:rPr>
        <w:t>болады</w:t>
      </w:r>
      <w:proofErr w:type="spellEnd"/>
      <w:r w:rsidRPr="007D6D79">
        <w:rPr>
          <w:sz w:val="28"/>
          <w:szCs w:val="28"/>
          <w:shd w:val="clear" w:color="auto" w:fill="FFFFFF"/>
        </w:rPr>
        <w:t>?</w:t>
      </w:r>
    </w:p>
    <w:p w:rsidR="00796200" w:rsidRPr="007D6D79" w:rsidRDefault="00796200" w:rsidP="00796200">
      <w:pPr>
        <w:rPr>
          <w:rFonts w:ascii="Times New Roman" w:hAnsi="Times New Roman" w:cs="Times New Roman"/>
          <w:sz w:val="28"/>
          <w:szCs w:val="28"/>
        </w:rPr>
      </w:pPr>
      <w:r w:rsidRPr="007D6D7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6200" w:rsidRPr="007D6D79" w:rsidRDefault="00796200" w:rsidP="00796200">
      <w:pPr>
        <w:rPr>
          <w:rFonts w:ascii="Times New Roman" w:hAnsi="Times New Roman" w:cs="Times New Roman"/>
          <w:sz w:val="28"/>
          <w:szCs w:val="28"/>
        </w:rPr>
      </w:pP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1. </w:t>
      </w:r>
      <w:proofErr w:type="spellStart"/>
      <w:r w:rsidRPr="007D6D79">
        <w:rPr>
          <w:sz w:val="28"/>
          <w:szCs w:val="28"/>
        </w:rPr>
        <w:t>Минералдарды</w:t>
      </w:r>
      <w:proofErr w:type="spellEnd"/>
      <w:r w:rsidRPr="007D6D79">
        <w:rPr>
          <w:sz w:val="28"/>
          <w:szCs w:val="28"/>
        </w:rPr>
        <w:t xml:space="preserve"> жүйелеунің </w:t>
      </w:r>
      <w:proofErr w:type="spellStart"/>
      <w:r w:rsidRPr="007D6D79">
        <w:rPr>
          <w:sz w:val="28"/>
          <w:szCs w:val="28"/>
        </w:rPr>
        <w:t>негізі</w:t>
      </w:r>
      <w:proofErr w:type="spellEnd"/>
      <w:r w:rsidRPr="007D6D79">
        <w:rPr>
          <w:sz w:val="28"/>
          <w:szCs w:val="28"/>
        </w:rPr>
        <w:t xml:space="preserve">, химиялық байланыстардың түрлері, координациялық </w:t>
      </w:r>
      <w:proofErr w:type="spellStart"/>
      <w:r w:rsidRPr="007D6D79">
        <w:rPr>
          <w:sz w:val="28"/>
          <w:szCs w:val="28"/>
        </w:rPr>
        <w:t>сандар</w:t>
      </w:r>
      <w:proofErr w:type="spellEnd"/>
      <w:r w:rsidRPr="007D6D79">
        <w:rPr>
          <w:sz w:val="28"/>
          <w:szCs w:val="28"/>
        </w:rPr>
        <w:t>, шарлардың тығыз қалануы.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lastRenderedPageBreak/>
        <w:t xml:space="preserve">2. </w:t>
      </w:r>
      <w:proofErr w:type="spellStart"/>
      <w:r w:rsidRPr="007D6D79">
        <w:rPr>
          <w:sz w:val="28"/>
          <w:szCs w:val="28"/>
        </w:rPr>
        <w:t>Сомтума</w:t>
      </w:r>
      <w:proofErr w:type="spellEnd"/>
      <w:r w:rsidRPr="007D6D79">
        <w:rPr>
          <w:sz w:val="28"/>
          <w:szCs w:val="28"/>
        </w:rPr>
        <w:t xml:space="preserve"> элементтердің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>3. Изоморфизм, изоморфизмнің түрлері. Полиморфизм.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4. </w:t>
      </w:r>
      <w:proofErr w:type="spellStart"/>
      <w:r w:rsidRPr="007D6D79">
        <w:rPr>
          <w:sz w:val="28"/>
          <w:szCs w:val="28"/>
        </w:rPr>
        <w:t>Жай</w:t>
      </w:r>
      <w:proofErr w:type="spellEnd"/>
      <w:r w:rsidRPr="007D6D79">
        <w:rPr>
          <w:sz w:val="28"/>
          <w:szCs w:val="28"/>
        </w:rPr>
        <w:t xml:space="preserve">, қос сульфидтердің және дисульфидтердің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5. </w:t>
      </w:r>
      <w:proofErr w:type="spellStart"/>
      <w:r w:rsidRPr="007D6D79">
        <w:rPr>
          <w:sz w:val="28"/>
          <w:szCs w:val="28"/>
        </w:rPr>
        <w:t>Элементтер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кларкі</w:t>
      </w:r>
      <w:proofErr w:type="spellEnd"/>
      <w:r w:rsidRPr="007D6D79">
        <w:rPr>
          <w:sz w:val="28"/>
          <w:szCs w:val="28"/>
        </w:rPr>
        <w:t xml:space="preserve">. Химиялық компонентердің </w:t>
      </w:r>
      <w:proofErr w:type="spellStart"/>
      <w:r w:rsidRPr="007D6D79">
        <w:rPr>
          <w:sz w:val="28"/>
          <w:szCs w:val="28"/>
        </w:rPr>
        <w:t>Жер</w:t>
      </w:r>
      <w:proofErr w:type="spellEnd"/>
      <w:r w:rsidRPr="007D6D79">
        <w:rPr>
          <w:sz w:val="28"/>
          <w:szCs w:val="28"/>
        </w:rPr>
        <w:t xml:space="preserve"> қыртысында </w:t>
      </w:r>
      <w:proofErr w:type="spellStart"/>
      <w:r w:rsidRPr="007D6D79">
        <w:rPr>
          <w:sz w:val="28"/>
          <w:szCs w:val="28"/>
        </w:rPr>
        <w:t>таралуы</w:t>
      </w:r>
      <w:proofErr w:type="spellEnd"/>
      <w:r w:rsidRPr="007D6D79">
        <w:rPr>
          <w:sz w:val="28"/>
          <w:szCs w:val="28"/>
        </w:rPr>
        <w:t xml:space="preserve">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6. Минералдардың парагенетикалық </w:t>
      </w:r>
      <w:proofErr w:type="spellStart"/>
      <w:r w:rsidRPr="007D6D79">
        <w:rPr>
          <w:sz w:val="28"/>
          <w:szCs w:val="28"/>
        </w:rPr>
        <w:t>ассоциациясы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генерациялар</w:t>
      </w:r>
      <w:proofErr w:type="spellEnd"/>
      <w:r w:rsidRPr="007D6D79">
        <w:rPr>
          <w:sz w:val="28"/>
          <w:szCs w:val="28"/>
        </w:rPr>
        <w:t xml:space="preserve"> және </w:t>
      </w:r>
      <w:proofErr w:type="spellStart"/>
      <w:r w:rsidRPr="007D6D79">
        <w:rPr>
          <w:sz w:val="28"/>
          <w:szCs w:val="28"/>
        </w:rPr>
        <w:t>типоморфизм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деген</w:t>
      </w:r>
      <w:proofErr w:type="spellEnd"/>
      <w:r w:rsidRPr="007D6D79">
        <w:rPr>
          <w:sz w:val="28"/>
          <w:szCs w:val="28"/>
        </w:rPr>
        <w:t xml:space="preserve"> ұғымдар.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7. Карбонаттардың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8. Сульфаттардың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9. Ұсақ кластарының </w:t>
      </w:r>
      <w:proofErr w:type="spellStart"/>
      <w:r w:rsidRPr="007D6D79">
        <w:rPr>
          <w:sz w:val="28"/>
          <w:szCs w:val="28"/>
        </w:rPr>
        <w:t>жалпы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сипаттамасы</w:t>
      </w:r>
      <w:proofErr w:type="spellEnd"/>
      <w:r w:rsidRPr="007D6D79">
        <w:rPr>
          <w:sz w:val="28"/>
          <w:szCs w:val="28"/>
        </w:rPr>
        <w:t>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10.Ұсақ </w:t>
      </w:r>
      <w:proofErr w:type="spellStart"/>
      <w:r w:rsidRPr="007D6D79">
        <w:rPr>
          <w:sz w:val="28"/>
          <w:szCs w:val="28"/>
        </w:rPr>
        <w:t>кластар</w:t>
      </w:r>
      <w:proofErr w:type="spellEnd"/>
      <w:r w:rsidRPr="007D6D79">
        <w:rPr>
          <w:sz w:val="28"/>
          <w:szCs w:val="28"/>
        </w:rPr>
        <w:t xml:space="preserve"> минералдарының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11.Силикаттардың жүйелеуі, құрылымдарының </w:t>
      </w:r>
      <w:proofErr w:type="spellStart"/>
      <w:r w:rsidRPr="007D6D79">
        <w:rPr>
          <w:sz w:val="28"/>
          <w:szCs w:val="28"/>
        </w:rPr>
        <w:t>сипаттамасы</w:t>
      </w:r>
      <w:proofErr w:type="spellEnd"/>
      <w:r w:rsidRPr="007D6D79">
        <w:rPr>
          <w:sz w:val="28"/>
          <w:szCs w:val="28"/>
        </w:rPr>
        <w:t xml:space="preserve">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12.Силикаттар класының </w:t>
      </w:r>
      <w:proofErr w:type="spellStart"/>
      <w:r w:rsidRPr="007D6D79">
        <w:rPr>
          <w:sz w:val="28"/>
          <w:szCs w:val="28"/>
        </w:rPr>
        <w:t>жалпы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сипаттамасы</w:t>
      </w:r>
      <w:proofErr w:type="spellEnd"/>
      <w:r w:rsidRPr="007D6D79">
        <w:rPr>
          <w:sz w:val="28"/>
          <w:szCs w:val="28"/>
        </w:rPr>
        <w:t>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13.Аралдық силикаттардың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14.Тізбекті силикаттардың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15.Таспалы силикаттардың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16.Қабатты силикаттардың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17.Каркасты силикаттардың </w:t>
      </w:r>
      <w:proofErr w:type="spellStart"/>
      <w:r w:rsidRPr="007D6D79">
        <w:rPr>
          <w:sz w:val="28"/>
          <w:szCs w:val="28"/>
        </w:rPr>
        <w:t>ерекше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,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қолдануы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18.Эндогендік </w:t>
      </w:r>
      <w:proofErr w:type="spellStart"/>
      <w:r w:rsidRPr="007D6D79">
        <w:rPr>
          <w:sz w:val="28"/>
          <w:szCs w:val="28"/>
        </w:rPr>
        <w:t>минералжаралу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процестері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19.Экзогендік </w:t>
      </w:r>
      <w:proofErr w:type="spellStart"/>
      <w:r w:rsidRPr="007D6D79">
        <w:rPr>
          <w:sz w:val="28"/>
          <w:szCs w:val="28"/>
        </w:rPr>
        <w:t>минералжаралу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процестері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20.Минералдық зерттеулердің </w:t>
      </w:r>
      <w:proofErr w:type="spellStart"/>
      <w:r w:rsidRPr="007D6D79">
        <w:rPr>
          <w:sz w:val="28"/>
          <w:szCs w:val="28"/>
        </w:rPr>
        <w:t>басты</w:t>
      </w:r>
      <w:proofErr w:type="spellEnd"/>
      <w:r w:rsidRPr="007D6D79">
        <w:rPr>
          <w:sz w:val="28"/>
          <w:szCs w:val="28"/>
        </w:rPr>
        <w:t xml:space="preserve"> әдістері.</w:t>
      </w:r>
    </w:p>
    <w:p w:rsidR="00796200" w:rsidRPr="007D6D79" w:rsidRDefault="00796200" w:rsidP="00796200">
      <w:pPr>
        <w:rPr>
          <w:rFonts w:ascii="Times New Roman" w:hAnsi="Times New Roman" w:cs="Times New Roman"/>
          <w:sz w:val="28"/>
          <w:szCs w:val="28"/>
        </w:rPr>
      </w:pPr>
    </w:p>
    <w:p w:rsidR="00E84D9B" w:rsidRPr="007D6D79" w:rsidRDefault="00E84D9B" w:rsidP="00796200">
      <w:pPr>
        <w:rPr>
          <w:rFonts w:ascii="Times New Roman" w:hAnsi="Times New Roman" w:cs="Times New Roman"/>
          <w:sz w:val="28"/>
          <w:szCs w:val="28"/>
        </w:rPr>
      </w:pPr>
    </w:p>
    <w:p w:rsidR="00E84D9B" w:rsidRPr="007D6D79" w:rsidRDefault="00E84D9B" w:rsidP="00796200">
      <w:pPr>
        <w:rPr>
          <w:rFonts w:ascii="Times New Roman" w:hAnsi="Times New Roman" w:cs="Times New Roman"/>
          <w:sz w:val="28"/>
          <w:szCs w:val="28"/>
        </w:rPr>
      </w:pPr>
    </w:p>
    <w:p w:rsidR="00E84D9B" w:rsidRPr="007D6D79" w:rsidRDefault="00E84D9B" w:rsidP="00796200">
      <w:pPr>
        <w:rPr>
          <w:rFonts w:ascii="Times New Roman" w:hAnsi="Times New Roman" w:cs="Times New Roman"/>
          <w:sz w:val="28"/>
          <w:szCs w:val="28"/>
        </w:rPr>
      </w:pP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1. Жоғарғы, ортаңғы және төменгі категория </w:t>
      </w:r>
      <w:proofErr w:type="spellStart"/>
      <w:r w:rsidRPr="007D6D79">
        <w:rPr>
          <w:sz w:val="28"/>
          <w:szCs w:val="28"/>
        </w:rPr>
        <w:t>минералдарына</w:t>
      </w:r>
      <w:proofErr w:type="spellEnd"/>
      <w:r w:rsidRPr="007D6D79">
        <w:rPr>
          <w:sz w:val="28"/>
          <w:szCs w:val="28"/>
        </w:rPr>
        <w:t xml:space="preserve"> қандай симметрия </w:t>
      </w:r>
      <w:proofErr w:type="spellStart"/>
      <w:r w:rsidRPr="007D6D79">
        <w:rPr>
          <w:sz w:val="28"/>
          <w:szCs w:val="28"/>
        </w:rPr>
        <w:t>элементтері</w:t>
      </w:r>
      <w:proofErr w:type="spellEnd"/>
      <w:r w:rsidRPr="007D6D79">
        <w:rPr>
          <w:sz w:val="28"/>
          <w:szCs w:val="28"/>
        </w:rPr>
        <w:t xml:space="preserve"> тән?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2. Төменгі категория </w:t>
      </w:r>
      <w:proofErr w:type="spellStart"/>
      <w:r w:rsidRPr="007D6D79">
        <w:rPr>
          <w:sz w:val="28"/>
          <w:szCs w:val="28"/>
        </w:rPr>
        <w:t>минералдарына</w:t>
      </w:r>
      <w:proofErr w:type="spellEnd"/>
      <w:r w:rsidRPr="007D6D79">
        <w:rPr>
          <w:sz w:val="28"/>
          <w:szCs w:val="28"/>
        </w:rPr>
        <w:t xml:space="preserve"> қандай қарапайым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</w:t>
      </w:r>
      <w:proofErr w:type="spellEnd"/>
      <w:r w:rsidRPr="007D6D79">
        <w:rPr>
          <w:sz w:val="28"/>
          <w:szCs w:val="28"/>
        </w:rPr>
        <w:t xml:space="preserve"> тән?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3. Тетраэдр, куб, октаэдр, ромбододекаэдр </w:t>
      </w:r>
      <w:proofErr w:type="spellStart"/>
      <w:r w:rsidRPr="007D6D79">
        <w:rPr>
          <w:sz w:val="28"/>
          <w:szCs w:val="28"/>
        </w:rPr>
        <w:t>деген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</w:t>
      </w:r>
      <w:proofErr w:type="spellEnd"/>
      <w:r w:rsidRPr="007D6D79">
        <w:rPr>
          <w:sz w:val="28"/>
          <w:szCs w:val="28"/>
        </w:rPr>
        <w:t xml:space="preserve"> қандай </w:t>
      </w:r>
      <w:proofErr w:type="spellStart"/>
      <w:r w:rsidRPr="007D6D79">
        <w:rPr>
          <w:sz w:val="28"/>
          <w:szCs w:val="28"/>
        </w:rPr>
        <w:t>болады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4. </w:t>
      </w:r>
      <w:proofErr w:type="spellStart"/>
      <w:r w:rsidRPr="007D6D79">
        <w:rPr>
          <w:sz w:val="28"/>
          <w:szCs w:val="28"/>
        </w:rPr>
        <w:t>Моос</w:t>
      </w:r>
      <w:proofErr w:type="spellEnd"/>
      <w:r w:rsidRPr="007D6D79">
        <w:rPr>
          <w:sz w:val="28"/>
          <w:szCs w:val="28"/>
        </w:rPr>
        <w:t xml:space="preserve"> шкаласының 5 </w:t>
      </w:r>
      <w:proofErr w:type="spellStart"/>
      <w:r w:rsidRPr="007D6D79">
        <w:rPr>
          <w:sz w:val="28"/>
          <w:szCs w:val="28"/>
        </w:rPr>
        <w:t>минералын</w:t>
      </w:r>
      <w:proofErr w:type="spellEnd"/>
      <w:r w:rsidRPr="007D6D79">
        <w:rPr>
          <w:sz w:val="28"/>
          <w:szCs w:val="28"/>
        </w:rPr>
        <w:t xml:space="preserve"> атаңыз.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5. </w:t>
      </w:r>
      <w:proofErr w:type="spellStart"/>
      <w:r w:rsidRPr="007D6D79">
        <w:rPr>
          <w:sz w:val="28"/>
          <w:szCs w:val="28"/>
        </w:rPr>
        <w:t>Моос</w:t>
      </w:r>
      <w:proofErr w:type="spellEnd"/>
      <w:r w:rsidRPr="007D6D79">
        <w:rPr>
          <w:sz w:val="28"/>
          <w:szCs w:val="28"/>
        </w:rPr>
        <w:t xml:space="preserve"> шкаласының 7 </w:t>
      </w:r>
      <w:proofErr w:type="spellStart"/>
      <w:r w:rsidRPr="007D6D79">
        <w:rPr>
          <w:sz w:val="28"/>
          <w:szCs w:val="28"/>
        </w:rPr>
        <w:t>минералын</w:t>
      </w:r>
      <w:proofErr w:type="spellEnd"/>
      <w:r w:rsidRPr="007D6D79">
        <w:rPr>
          <w:sz w:val="28"/>
          <w:szCs w:val="28"/>
        </w:rPr>
        <w:t xml:space="preserve"> атаңыз.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6. </w:t>
      </w:r>
      <w:proofErr w:type="spellStart"/>
      <w:r w:rsidRPr="007D6D79">
        <w:rPr>
          <w:sz w:val="28"/>
          <w:szCs w:val="28"/>
        </w:rPr>
        <w:t>Минералдар</w:t>
      </w:r>
      <w:proofErr w:type="spellEnd"/>
      <w:r w:rsidRPr="007D6D79">
        <w:rPr>
          <w:sz w:val="28"/>
          <w:szCs w:val="28"/>
        </w:rPr>
        <w:t xml:space="preserve"> түсіне қарай қалай </w:t>
      </w:r>
      <w:proofErr w:type="spellStart"/>
      <w:r w:rsidRPr="007D6D79">
        <w:rPr>
          <w:sz w:val="28"/>
          <w:szCs w:val="28"/>
        </w:rPr>
        <w:t>ажыратылады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7. </w:t>
      </w:r>
      <w:proofErr w:type="spellStart"/>
      <w:r w:rsidRPr="007D6D79">
        <w:rPr>
          <w:sz w:val="28"/>
          <w:szCs w:val="28"/>
        </w:rPr>
        <w:t>Минералдар</w:t>
      </w:r>
      <w:proofErr w:type="spellEnd"/>
      <w:r w:rsidRPr="007D6D79">
        <w:rPr>
          <w:sz w:val="28"/>
          <w:szCs w:val="28"/>
        </w:rPr>
        <w:t xml:space="preserve"> жылтырлығына қарай қалай </w:t>
      </w:r>
      <w:proofErr w:type="spellStart"/>
      <w:r w:rsidRPr="007D6D79">
        <w:rPr>
          <w:sz w:val="28"/>
          <w:szCs w:val="28"/>
        </w:rPr>
        <w:t>ажыратылады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8. </w:t>
      </w:r>
      <w:proofErr w:type="spellStart"/>
      <w:r w:rsidRPr="007D6D79">
        <w:rPr>
          <w:sz w:val="28"/>
          <w:szCs w:val="28"/>
        </w:rPr>
        <w:t>Минералдар</w:t>
      </w:r>
      <w:proofErr w:type="spellEnd"/>
      <w:r w:rsidRPr="007D6D79">
        <w:rPr>
          <w:sz w:val="28"/>
          <w:szCs w:val="28"/>
        </w:rPr>
        <w:t xml:space="preserve"> тығыздығына қарай қалай </w:t>
      </w:r>
      <w:proofErr w:type="spellStart"/>
      <w:r w:rsidRPr="007D6D79">
        <w:rPr>
          <w:sz w:val="28"/>
          <w:szCs w:val="28"/>
        </w:rPr>
        <w:t>ажыратылады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9. </w:t>
      </w:r>
      <w:proofErr w:type="spellStart"/>
      <w:r w:rsidRPr="007D6D79">
        <w:rPr>
          <w:sz w:val="28"/>
          <w:szCs w:val="28"/>
        </w:rPr>
        <w:t>Минералдар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жаратылысына</w:t>
      </w:r>
      <w:proofErr w:type="spellEnd"/>
      <w:r w:rsidRPr="007D6D79">
        <w:rPr>
          <w:sz w:val="28"/>
          <w:szCs w:val="28"/>
        </w:rPr>
        <w:t xml:space="preserve"> қарай қалай </w:t>
      </w:r>
      <w:proofErr w:type="spellStart"/>
      <w:r w:rsidRPr="007D6D79">
        <w:rPr>
          <w:sz w:val="28"/>
          <w:szCs w:val="28"/>
        </w:rPr>
        <w:t>ажыратылады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>10.Алмаз, графит және сомтүма кұ</w:t>
      </w:r>
      <w:proofErr w:type="gramStart"/>
      <w:r w:rsidRPr="007D6D79">
        <w:rPr>
          <w:sz w:val="28"/>
          <w:szCs w:val="28"/>
        </w:rPr>
        <w:t>к</w:t>
      </w:r>
      <w:proofErr w:type="gramEnd"/>
      <w:r w:rsidRPr="007D6D79">
        <w:rPr>
          <w:sz w:val="28"/>
          <w:szCs w:val="28"/>
        </w:rPr>
        <w:t xml:space="preserve">ірттің қандай </w:t>
      </w:r>
      <w:proofErr w:type="spellStart"/>
      <w:r w:rsidRPr="007D6D79">
        <w:rPr>
          <w:sz w:val="28"/>
          <w:szCs w:val="28"/>
        </w:rPr>
        <w:t>диагностикалау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белгілері</w:t>
      </w:r>
      <w:proofErr w:type="spellEnd"/>
      <w:r w:rsidRPr="007D6D79">
        <w:rPr>
          <w:sz w:val="28"/>
          <w:szCs w:val="28"/>
        </w:rPr>
        <w:t xml:space="preserve"> бар?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11.Анартас кристалдарының </w:t>
      </w:r>
      <w:proofErr w:type="spellStart"/>
      <w:proofErr w:type="gramStart"/>
      <w:r w:rsidRPr="007D6D79">
        <w:rPr>
          <w:sz w:val="28"/>
          <w:szCs w:val="28"/>
        </w:rPr>
        <w:t>п</w:t>
      </w:r>
      <w:proofErr w:type="gramEnd"/>
      <w:r w:rsidRPr="007D6D79">
        <w:rPr>
          <w:sz w:val="28"/>
          <w:szCs w:val="28"/>
        </w:rPr>
        <w:t>ішіндері</w:t>
      </w:r>
      <w:proofErr w:type="spellEnd"/>
      <w:r w:rsidRPr="007D6D79">
        <w:rPr>
          <w:sz w:val="28"/>
          <w:szCs w:val="28"/>
        </w:rPr>
        <w:t xml:space="preserve">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12.Пироксен тобындағы қай минерал литий </w:t>
      </w:r>
      <w:proofErr w:type="spellStart"/>
      <w:r w:rsidRPr="007D6D79">
        <w:rPr>
          <w:sz w:val="28"/>
          <w:szCs w:val="28"/>
        </w:rPr>
        <w:t>кені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болып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табылады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13.Никель </w:t>
      </w:r>
      <w:proofErr w:type="spellStart"/>
      <w:r w:rsidRPr="007D6D79">
        <w:rPr>
          <w:sz w:val="28"/>
          <w:szCs w:val="28"/>
        </w:rPr>
        <w:t>кені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болып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есептелетін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силикаттарды</w:t>
      </w:r>
      <w:proofErr w:type="spellEnd"/>
      <w:r w:rsidRPr="007D6D79">
        <w:rPr>
          <w:sz w:val="28"/>
          <w:szCs w:val="28"/>
        </w:rPr>
        <w:t xml:space="preserve"> атаңыз.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14.Мусковиттің </w:t>
      </w:r>
      <w:proofErr w:type="spellStart"/>
      <w:r w:rsidRPr="007D6D79">
        <w:rPr>
          <w:sz w:val="28"/>
          <w:szCs w:val="28"/>
        </w:rPr>
        <w:t>жаратылысы</w:t>
      </w:r>
      <w:proofErr w:type="spellEnd"/>
      <w:r w:rsidRPr="007D6D79">
        <w:rPr>
          <w:sz w:val="28"/>
          <w:szCs w:val="28"/>
        </w:rPr>
        <w:t xml:space="preserve"> және оның </w:t>
      </w:r>
      <w:proofErr w:type="spellStart"/>
      <w:r w:rsidRPr="007D6D79">
        <w:rPr>
          <w:sz w:val="28"/>
          <w:szCs w:val="28"/>
        </w:rPr>
        <w:t>пайдалану</w:t>
      </w:r>
      <w:proofErr w:type="spell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саласы</w:t>
      </w:r>
      <w:proofErr w:type="spellEnd"/>
      <w:r w:rsidRPr="007D6D79">
        <w:rPr>
          <w:sz w:val="28"/>
          <w:szCs w:val="28"/>
        </w:rPr>
        <w:t xml:space="preserve">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>15.Лепидолиттің түсі қандай, оның құрамында қандай элемент бар?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16.Лабрадордың түсі, жылтырлығы қандай, </w:t>
      </w:r>
      <w:proofErr w:type="spellStart"/>
      <w:r w:rsidRPr="007D6D79">
        <w:rPr>
          <w:sz w:val="28"/>
          <w:szCs w:val="28"/>
        </w:rPr>
        <w:t>ол</w:t>
      </w:r>
      <w:proofErr w:type="spellEnd"/>
      <w:r w:rsidRPr="007D6D79">
        <w:rPr>
          <w:sz w:val="28"/>
          <w:szCs w:val="28"/>
        </w:rPr>
        <w:t xml:space="preserve"> қ</w:t>
      </w:r>
      <w:proofErr w:type="gramStart"/>
      <w:r w:rsidRPr="007D6D79">
        <w:rPr>
          <w:sz w:val="28"/>
          <w:szCs w:val="28"/>
        </w:rPr>
        <w:t>айда</w:t>
      </w:r>
      <w:proofErr w:type="gramEnd"/>
      <w:r w:rsidRPr="007D6D79">
        <w:rPr>
          <w:sz w:val="28"/>
          <w:szCs w:val="28"/>
        </w:rPr>
        <w:t xml:space="preserve"> </w:t>
      </w:r>
      <w:proofErr w:type="spellStart"/>
      <w:r w:rsidRPr="007D6D79">
        <w:rPr>
          <w:sz w:val="28"/>
          <w:szCs w:val="28"/>
        </w:rPr>
        <w:t>пайдаланады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17.Ортоклаздың </w:t>
      </w:r>
      <w:proofErr w:type="spellStart"/>
      <w:r w:rsidRPr="007D6D79">
        <w:rPr>
          <w:sz w:val="28"/>
          <w:szCs w:val="28"/>
        </w:rPr>
        <w:t>микроклиннен</w:t>
      </w:r>
      <w:proofErr w:type="spellEnd"/>
      <w:r w:rsidRPr="007D6D79">
        <w:rPr>
          <w:sz w:val="28"/>
          <w:szCs w:val="28"/>
        </w:rPr>
        <w:t xml:space="preserve"> айырмышылығы </w:t>
      </w:r>
      <w:proofErr w:type="spellStart"/>
      <w:r w:rsidRPr="007D6D79">
        <w:rPr>
          <w:sz w:val="28"/>
          <w:szCs w:val="28"/>
        </w:rPr>
        <w:t>неде</w:t>
      </w:r>
      <w:proofErr w:type="spellEnd"/>
      <w:r w:rsidRPr="007D6D79">
        <w:rPr>
          <w:sz w:val="28"/>
          <w:szCs w:val="28"/>
        </w:rPr>
        <w:t>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>18.Лабрадор мен ортоклаздың ұксастығы мен айырмашылықтары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>19.Дала шпаттарының практикалық маңызы қандай?</w:t>
      </w:r>
    </w:p>
    <w:p w:rsidR="00E84D9B" w:rsidRPr="007D6D79" w:rsidRDefault="00E84D9B" w:rsidP="00E84D9B">
      <w:pPr>
        <w:pStyle w:val="a4"/>
        <w:spacing w:before="150" w:beforeAutospacing="0" w:after="150" w:afterAutospacing="0"/>
        <w:ind w:left="150" w:right="150"/>
        <w:rPr>
          <w:sz w:val="28"/>
          <w:szCs w:val="28"/>
        </w:rPr>
      </w:pPr>
      <w:r w:rsidRPr="007D6D79">
        <w:rPr>
          <w:sz w:val="28"/>
          <w:szCs w:val="28"/>
        </w:rPr>
        <w:t xml:space="preserve">20.Нефелиннің түрлестерін атаңыз, физикалық қасиеттері қандай және қолдану </w:t>
      </w:r>
      <w:proofErr w:type="spellStart"/>
      <w:r w:rsidRPr="007D6D79">
        <w:rPr>
          <w:sz w:val="28"/>
          <w:szCs w:val="28"/>
        </w:rPr>
        <w:t>салаларын</w:t>
      </w:r>
      <w:proofErr w:type="spellEnd"/>
      <w:r w:rsidRPr="007D6D79">
        <w:rPr>
          <w:sz w:val="28"/>
          <w:szCs w:val="28"/>
        </w:rPr>
        <w:t xml:space="preserve"> атаңыз?</w:t>
      </w:r>
    </w:p>
    <w:p w:rsidR="00E84D9B" w:rsidRPr="007D6D79" w:rsidRDefault="00E84D9B" w:rsidP="00796200">
      <w:pPr>
        <w:rPr>
          <w:rFonts w:ascii="Times New Roman" w:hAnsi="Times New Roman" w:cs="Times New Roman"/>
          <w:sz w:val="28"/>
          <w:szCs w:val="28"/>
        </w:rPr>
      </w:pPr>
    </w:p>
    <w:sectPr w:rsidR="00E84D9B" w:rsidRPr="007D6D79" w:rsidSect="00CB6F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18E5"/>
    <w:multiLevelType w:val="hybridMultilevel"/>
    <w:tmpl w:val="DB5041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A75A1E"/>
    <w:multiLevelType w:val="hybridMultilevel"/>
    <w:tmpl w:val="CD085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3094F"/>
    <w:rsid w:val="0013094F"/>
    <w:rsid w:val="003D139F"/>
    <w:rsid w:val="0048506F"/>
    <w:rsid w:val="00603CC6"/>
    <w:rsid w:val="00696758"/>
    <w:rsid w:val="00796200"/>
    <w:rsid w:val="007D6D79"/>
    <w:rsid w:val="00872D7F"/>
    <w:rsid w:val="00887A1E"/>
    <w:rsid w:val="00962615"/>
    <w:rsid w:val="00984B9B"/>
    <w:rsid w:val="00CB6FF7"/>
    <w:rsid w:val="00E84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94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962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2021-11-08T05:13:00Z</dcterms:created>
  <dcterms:modified xsi:type="dcterms:W3CDTF">2021-12-02T08:08:00Z</dcterms:modified>
</cp:coreProperties>
</file>